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F050D" w14:textId="77777777" w:rsidR="00015FD2" w:rsidRDefault="001824D0">
      <w:pPr>
        <w:spacing w:before="120" w:after="120"/>
      </w:pPr>
      <w:r>
        <w:rPr>
          <w:noProof/>
        </w:rPr>
        <w:drawing>
          <wp:inline distT="0" distB="0" distL="0" distR="0" wp14:anchorId="33CF0530" wp14:editId="33CF0531">
            <wp:extent cx="1859367" cy="857653"/>
            <wp:effectExtent l="0" t="0" r="0" b="0"/>
            <wp:docPr id="721852910" name="Drawing 0" descr="c633819e65c9b8213a4272ce9282ac8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633819e65c9b8213a4272ce9282ac8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367" cy="85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050E" w14:textId="7641F70A" w:rsidR="00015FD2" w:rsidRDefault="001824D0">
      <w:pPr>
        <w:spacing w:before="120" w:after="120" w:line="240" w:lineRule="auto"/>
        <w:jc w:val="center"/>
      </w:pPr>
      <w:r>
        <w:rPr>
          <w:rFonts w:ascii="Arimo" w:eastAsia="Arimo" w:hAnsi="Arimo" w:cs="Arimo"/>
          <w:color w:val="000000"/>
          <w:sz w:val="52"/>
          <w:szCs w:val="52"/>
        </w:rPr>
        <w:t xml:space="preserve">How to Book an Exam Room </w:t>
      </w:r>
    </w:p>
    <w:p w14:paraId="33CF050F" w14:textId="77777777" w:rsidR="00015FD2" w:rsidRDefault="001824D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33CF0510" w14:textId="77777777" w:rsidR="00015FD2" w:rsidRDefault="00015FD2">
      <w:pPr>
        <w:pBdr>
          <w:bottom w:val="single" w:sz="6" w:space="0" w:color="BFC3C8"/>
        </w:pBdr>
        <w:spacing w:before="120" w:after="120" w:line="0" w:lineRule="auto"/>
      </w:pPr>
    </w:p>
    <w:p w14:paraId="33CF0511" w14:textId="77777777" w:rsidR="00015FD2" w:rsidRDefault="001824D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33CF0512" w14:textId="77777777" w:rsidR="00015FD2" w:rsidRDefault="001824D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tbl>
      <w:tblPr>
        <w:tblW w:w="936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6780"/>
        <w:gridCol w:w="2086"/>
      </w:tblGrid>
      <w:tr w:rsidR="00015FD2" w14:paraId="33CF0516" w14:textId="77777777">
        <w:tc>
          <w:tcPr>
            <w:tcW w:w="22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3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70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4" w14:textId="77777777" w:rsidR="00015FD2" w:rsidRDefault="001824D0">
            <w:pPr>
              <w:spacing w:before="120" w:after="120" w:line="336" w:lineRule="auto"/>
              <w:jc w:val="center"/>
            </w:pPr>
            <w:r>
              <w:rPr>
                <w:rFonts w:ascii="Arimo Bold" w:eastAsia="Arimo Bold" w:hAnsi="Arimo Bold" w:cs="Arimo Bold"/>
                <w:b/>
                <w:bCs/>
                <w:color w:val="000000"/>
                <w:sz w:val="22"/>
                <w:szCs w:val="22"/>
              </w:rPr>
              <w:t xml:space="preserve">Instructions  </w:t>
            </w:r>
          </w:p>
        </w:tc>
        <w:tc>
          <w:tcPr>
            <w:tcW w:w="212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5" w14:textId="77777777" w:rsidR="00015FD2" w:rsidRDefault="001824D0">
            <w:pPr>
              <w:spacing w:before="120" w:after="120" w:line="336" w:lineRule="auto"/>
              <w:jc w:val="center"/>
            </w:pPr>
            <w:r>
              <w:rPr>
                <w:rFonts w:ascii="Arimo Bold" w:eastAsia="Arimo Bold" w:hAnsi="Arimo Bold" w:cs="Arimo Bold"/>
                <w:b/>
                <w:bCs/>
                <w:color w:val="000000"/>
                <w:sz w:val="22"/>
                <w:szCs w:val="22"/>
              </w:rPr>
              <w:t xml:space="preserve">Notes </w:t>
            </w:r>
          </w:p>
        </w:tc>
      </w:tr>
      <w:tr w:rsidR="00015FD2" w14:paraId="33CF051A" w14:textId="77777777">
        <w:tc>
          <w:tcPr>
            <w:tcW w:w="22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7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1 </w:t>
            </w:r>
          </w:p>
        </w:tc>
        <w:tc>
          <w:tcPr>
            <w:tcW w:w="70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8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  <w:sz w:val="22"/>
                <w:szCs w:val="22"/>
              </w:rPr>
              <w:t xml:space="preserve">Login to Accommodate </w:t>
            </w:r>
            <w:r>
              <w:rPr>
                <w:rFonts w:ascii="Arimo" w:eastAsia="Arimo" w:hAnsi="Arimo" w:cs="Arimo"/>
                <w:color w:val="000000"/>
              </w:rPr>
              <w:t> </w:t>
            </w:r>
            <w:r>
              <w:rPr>
                <w:rFonts w:ascii="Arimo" w:eastAsia="Arimo" w:hAnsi="Arimo" w:cs="Arimo"/>
                <w:color w:val="000000"/>
              </w:rPr>
              <w:br/>
              <w:t xml:space="preserve"> </w:t>
            </w:r>
            <w:hyperlink r:id="rId6">
              <w:r>
                <w:rPr>
                  <w:rFonts w:ascii="Arimo" w:eastAsia="Arimo" w:hAnsi="Arimo" w:cs="Arimo"/>
                  <w:color w:val="1A62FF"/>
                  <w:u w:val="single" w:color="1A62FF"/>
                </w:rPr>
                <w:t>https://coppin-accommodate.symplicity.com</w:t>
              </w:r>
            </w:hyperlink>
            <w:r>
              <w:rPr>
                <w:rFonts w:ascii="Arimo" w:eastAsia="Arimo" w:hAnsi="Arimo" w:cs="Arimo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9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  <w:sz w:val="22"/>
                <w:szCs w:val="22"/>
              </w:rPr>
              <w:t>Use your Coppin Credentials</w:t>
            </w:r>
            <w:r>
              <w:rPr>
                <w:rFonts w:ascii="Arimo" w:eastAsia="Arimo" w:hAnsi="Arimo" w:cs="Arimo"/>
                <w:color w:val="000000"/>
              </w:rPr>
              <w:t xml:space="preserve"> to login</w:t>
            </w:r>
            <w:r>
              <w:rPr>
                <w:rFonts w:ascii="Arimo" w:eastAsia="Arimo" w:hAnsi="Arimo" w:cs="Arimo"/>
                <w:color w:val="000000"/>
                <w:sz w:val="22"/>
                <w:szCs w:val="22"/>
              </w:rPr>
              <w:t xml:space="preserve"> </w:t>
            </w:r>
          </w:p>
        </w:tc>
      </w:tr>
      <w:tr w:rsidR="00015FD2" w14:paraId="33CF051E" w14:textId="77777777">
        <w:tc>
          <w:tcPr>
            <w:tcW w:w="22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B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2 </w:t>
            </w:r>
          </w:p>
        </w:tc>
        <w:tc>
          <w:tcPr>
            <w:tcW w:w="70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C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On the left side, select “Testing Room” </w:t>
            </w:r>
          </w:p>
        </w:tc>
        <w:tc>
          <w:tcPr>
            <w:tcW w:w="212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D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15FD2" w14:paraId="33CF0522" w14:textId="77777777">
        <w:tc>
          <w:tcPr>
            <w:tcW w:w="22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1F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3 </w:t>
            </w:r>
          </w:p>
        </w:tc>
        <w:tc>
          <w:tcPr>
            <w:tcW w:w="70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0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On the bottom left select “New Booking Request” </w:t>
            </w:r>
          </w:p>
        </w:tc>
        <w:tc>
          <w:tcPr>
            <w:tcW w:w="212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1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15FD2" w14:paraId="33CF0526" w14:textId="77777777">
        <w:tc>
          <w:tcPr>
            <w:tcW w:w="22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3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4 </w:t>
            </w:r>
          </w:p>
        </w:tc>
        <w:tc>
          <w:tcPr>
            <w:tcW w:w="70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4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Select </w:t>
            </w:r>
            <w:proofErr w:type="gramStart"/>
            <w:r>
              <w:rPr>
                <w:rFonts w:ascii="Arimo" w:eastAsia="Arimo" w:hAnsi="Arimo" w:cs="Arimo"/>
                <w:color w:val="000000"/>
              </w:rPr>
              <w:t>“ Course</w:t>
            </w:r>
            <w:proofErr w:type="gramEnd"/>
            <w:r>
              <w:rPr>
                <w:rFonts w:ascii="Arimo" w:eastAsia="Arimo" w:hAnsi="Arimo" w:cs="Arimo"/>
                <w:color w:val="000000"/>
              </w:rPr>
              <w:t xml:space="preserve">” then “Check Availability  </w:t>
            </w:r>
          </w:p>
        </w:tc>
        <w:tc>
          <w:tcPr>
            <w:tcW w:w="212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5" w14:textId="77777777" w:rsidR="00015FD2" w:rsidRDefault="001824D0">
            <w:pPr>
              <w:spacing w:before="120" w:after="120" w:line="336" w:lineRule="auto"/>
            </w:pPr>
            <w:r>
              <w:rPr>
                <w:rFonts w:ascii="Arimo Bold" w:eastAsia="Arimo Bold" w:hAnsi="Arimo Bold" w:cs="Arimo Bold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15FD2" w14:paraId="33CF052A" w14:textId="77777777">
        <w:tc>
          <w:tcPr>
            <w:tcW w:w="22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7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5 </w:t>
            </w:r>
          </w:p>
        </w:tc>
        <w:tc>
          <w:tcPr>
            <w:tcW w:w="70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8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Select the “Date Range” </w:t>
            </w:r>
          </w:p>
        </w:tc>
        <w:tc>
          <w:tcPr>
            <w:tcW w:w="212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9" w14:textId="77777777" w:rsidR="00015FD2" w:rsidRDefault="001824D0">
            <w:pPr>
              <w:spacing w:before="120" w:after="120" w:line="336" w:lineRule="auto"/>
            </w:pPr>
            <w:r>
              <w:rPr>
                <w:rFonts w:ascii="Arimo Bold" w:eastAsia="Arimo Bold" w:hAnsi="Arimo Bold" w:cs="Arimo Bold"/>
                <w:b/>
                <w:bCs/>
                <w:color w:val="000000"/>
                <w:sz w:val="20"/>
                <w:szCs w:val="20"/>
              </w:rPr>
              <w:t>Only select a date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mo Bold" w:eastAsia="Arimo Bold" w:hAnsi="Arimo Bold" w:cs="Arimo Bold"/>
                <w:b/>
                <w:bCs/>
                <w:color w:val="D52626"/>
                <w:sz w:val="20"/>
                <w:szCs w:val="20"/>
              </w:rPr>
              <w:t xml:space="preserve">DO NOT 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 xml:space="preserve">select any other modifiers (times, days </w:t>
            </w:r>
            <w:proofErr w:type="spellStart"/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). You will receive a message that indicates that there is no availability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15FD2" w14:paraId="33CF052E" w14:textId="77777777">
        <w:tc>
          <w:tcPr>
            <w:tcW w:w="22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B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6 </w:t>
            </w:r>
          </w:p>
        </w:tc>
        <w:tc>
          <w:tcPr>
            <w:tcW w:w="700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C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Complete the questionnaire, then select “Submit Request” </w:t>
            </w:r>
          </w:p>
        </w:tc>
        <w:tc>
          <w:tcPr>
            <w:tcW w:w="212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CF052D" w14:textId="77777777" w:rsidR="00015FD2" w:rsidRDefault="001824D0">
            <w:pPr>
              <w:spacing w:before="120" w:after="120" w:line="336" w:lineRule="auto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</w:tbl>
    <w:p w14:paraId="33CF052F" w14:textId="77777777" w:rsidR="00015FD2" w:rsidRDefault="001824D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sectPr w:rsidR="00015FD2">
      <w:pgSz w:w="12240" w:h="158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  <w:embedRegular r:id="rId1" w:fontKey="{5007DDC6-FAB4-403F-85D6-74EB26694C0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  <w:embedRegular r:id="rId2" w:fontKey="{6B3F660A-3DAB-4FD5-BD4D-E759180B2B89}"/>
  </w:font>
  <w:font w:name="Arimo Bold">
    <w:altName w:val="Calibri"/>
    <w:charset w:val="00"/>
    <w:family w:val="auto"/>
    <w:pitch w:val="default"/>
    <w:embedBold r:id="rId3" w:fontKey="{EE643BB6-80F7-48D5-AF21-3485519F7104}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FD2"/>
    <w:rsid w:val="00015FD2"/>
    <w:rsid w:val="00160CA5"/>
    <w:rsid w:val="001824D0"/>
    <w:rsid w:val="006275DB"/>
    <w:rsid w:val="00731BCC"/>
    <w:rsid w:val="00D231C5"/>
    <w:rsid w:val="00F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050D"/>
  <w15:docId w15:val="{B5F411AA-3D2B-4135-8EC7-7B45DDF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ppin-accommodate.symplicit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530</Characters>
  <Application>Microsoft Office Word</Application>
  <DocSecurity>4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cp:lastModifiedBy>Rigby, Melissa</cp:lastModifiedBy>
  <cp:revision>4</cp:revision>
  <dcterms:created xsi:type="dcterms:W3CDTF">2024-07-09T20:51:00Z</dcterms:created>
  <dcterms:modified xsi:type="dcterms:W3CDTF">2024-07-12T21:29:00Z</dcterms:modified>
</cp:coreProperties>
</file>